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D45" w:rsidRDefault="00CE704C" w:rsidP="00012971">
      <w:pPr>
        <w:ind w:firstLine="720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38847</wp:posOffset>
                </wp:positionV>
                <wp:extent cx="9287203" cy="1060998"/>
                <wp:effectExtent l="0" t="0" r="9525" b="6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7203" cy="1060998"/>
                          <a:chOff x="0" y="0"/>
                          <a:chExt cx="9287203" cy="1060998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29903" y="73573"/>
                            <a:ext cx="1257300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0455" y="157656"/>
                            <a:ext cx="2628265" cy="763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704C" w:rsidRDefault="00CE704C" w:rsidP="00CE704C">
                              <w:pPr>
                                <w:pStyle w:val="NormalWeb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245075">
                                <w:rPr>
                                  <w:rFonts w:ascii="Arial" w:hAnsi="Arial" w:cs="Arial"/>
                                  <w:b/>
                                </w:rPr>
                                <w:t>Eatons Community Association (ESCA)</w:t>
                              </w:r>
                            </w:p>
                            <w:p w:rsidR="00CE704C" w:rsidRPr="00C63484" w:rsidRDefault="00CE704C" w:rsidP="00CE704C">
                              <w:pPr>
                                <w:pStyle w:val="Heading1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997B5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22"/>
                                  <w:szCs w:val="22"/>
                                </w:rPr>
                                <w:t>Registered Charity No. 1110148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-14.85pt;margin-top:3.05pt;width:731.3pt;height:83.55pt;z-index:251659264" coordsize="92872,106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573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y6/fCAAAA2gAAAA8AAABkcnMvZG93bnJldi54bWxET99rwjAQfhf8H8IN9iIz3YQi1ShzMBjK&#10;YG0F2dvRnG235lKSqN1/vwiCT8fH9/OW68F04kzOt5YVPE8TEMSV1S3XCvbl+9MchA/IGjvLpOCP&#10;PKxX49ESM20vnNO5CLWIIewzVNCE0GdS+qohg35qe+LIHa0zGCJ0tdQOLzHcdPIlSVJpsOXY0GBP&#10;bw1Vv8XJKChn32G3/ZpXnykXP5t8cmj9cFDq8WF4XYAINIS7+Ob+0HE+XF+5Xr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cuv3wgAAANoAAAAPAAAAAAAAAAAAAAAAAJ8C&#10;AABkcnMvZG93bnJldi54bWxQSwUGAAAAAAQABAD3AAAAjgMAAAAA&#10;">
                  <v:imagedata r:id="rId10" o:title=""/>
                  <v:path arrowok="t"/>
                </v:shape>
                <v:shape id="Picture 2" o:spid="_x0000_s1028" type="#_x0000_t75" style="position:absolute;left:80299;top:735;width:12573;height:98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2PXyDCAAAA2gAAAA8AAABkcnMvZG93bnJldi54bWxEj09rwkAUxO8Fv8PyBC9FN3qQEl1FRSFI&#10;KTR68fbIPpNg9m3Ibv59+26h0OMwM79htvvBVKKjxpWWFSwXEQjizOqScwX322X+AcJ5ZI2VZVIw&#10;koP9bvK2xVjbnr+pS30uAoRdjAoK7+tYSpcVZNAtbE0cvKdtDPogm1zqBvsAN5VcRdFaGiw5LBRY&#10;06mg7JW2RsHRtslZf4781OnXsD5c23f9IKVm0+GwAeFp8P/hv3aiFazg90q4AXL3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j18gwgAAANoAAAAPAAAAAAAAAAAAAAAAAJ8C&#10;AABkcnMvZG93bnJldi54bWxQSwUGAAAAAAQABAD3AAAAjgMAAAAA&#10;">
                  <v:imagedata r:id="rId11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35104;top:1576;width:26283;height:76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84mMMA&#10;AADcAAAADwAAAGRycy9kb3ducmV2LnhtbESPS4vCMBSF98L8h3AH3GlaQR2qUWRAEHExPhazvDTX&#10;pra56TRR67+fCILLw3l8nPmys7W4UetLxwrSYQKCOHe65ELB6bgefIHwAVlj7ZgUPMjDcvHRm2Om&#10;3Z33dDuEQsQR9hkqMCE0mZQ+N2TRD11DHL2zay2GKNtC6hbvcdzWcpQkE2mx5Egw2NC3obw6XG2E&#10;7Hx+3bu/S7qr5K+pJjj+MVul+p/dagYiUBfe4Vd7oxWM0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/84mMMAAADcAAAADwAAAAAAAAAAAAAAAACYAgAAZHJzL2Rv&#10;d25yZXYueG1sUEsFBgAAAAAEAAQA9QAAAIgDAAAAAA==&#10;" stroked="f">
                  <v:textbox style="mso-fit-shape-to-text:t">
                    <w:txbxContent>
                      <w:p w:rsidR="00CE704C" w:rsidRDefault="00CE704C" w:rsidP="00CE704C">
                        <w:pPr>
                          <w:pStyle w:val="NormalWeb"/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245075">
                          <w:rPr>
                            <w:rFonts w:ascii="Arial" w:hAnsi="Arial" w:cs="Arial"/>
                            <w:b/>
                          </w:rPr>
                          <w:t>Eatons Community Association (ESCA)</w:t>
                        </w:r>
                      </w:p>
                      <w:p w:rsidR="00CE704C" w:rsidRPr="00C63484" w:rsidRDefault="00CE704C" w:rsidP="00CE704C">
                        <w:pPr>
                          <w:pStyle w:val="Heading1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997B51">
                          <w:rPr>
                            <w:rFonts w:ascii="Arial" w:hAnsi="Arial" w:cs="Arial"/>
                            <w:b/>
                            <w:color w:val="000000" w:themeColor="text1"/>
                            <w:sz w:val="22"/>
                            <w:szCs w:val="22"/>
                          </w:rPr>
                          <w:t>Registered Charity No. 1110148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52129">
        <w:rPr>
          <w:rFonts w:ascii="Arial" w:hAnsi="Arial" w:cs="Arial"/>
          <w:b/>
        </w:rPr>
        <w:t>c</w:t>
      </w: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Default="00CE704C" w:rsidP="00012971">
      <w:pPr>
        <w:ind w:firstLine="720"/>
      </w:pPr>
    </w:p>
    <w:p w:rsidR="00CE704C" w:rsidRPr="00916855" w:rsidRDefault="00997B51" w:rsidP="00CE704C">
      <w:pPr>
        <w:ind w:firstLine="720"/>
        <w:jc w:val="center"/>
        <w:rPr>
          <w:rFonts w:asciiTheme="minorHAnsi" w:hAnsiTheme="minorHAnsi"/>
          <w:sz w:val="28"/>
          <w:szCs w:val="28"/>
        </w:rPr>
      </w:pPr>
      <w:r w:rsidRPr="00916855">
        <w:rPr>
          <w:rFonts w:asciiTheme="minorHAnsi" w:hAnsiTheme="minorHAnsi" w:cs="Arial"/>
          <w:b/>
          <w:sz w:val="28"/>
          <w:szCs w:val="28"/>
        </w:rPr>
        <w:t>Events</w:t>
      </w:r>
      <w:r w:rsidR="00CE704C" w:rsidRPr="00916855">
        <w:rPr>
          <w:rFonts w:asciiTheme="minorHAnsi" w:hAnsiTheme="minorHAnsi" w:cs="Arial"/>
          <w:b/>
          <w:sz w:val="28"/>
          <w:szCs w:val="28"/>
        </w:rPr>
        <w:t xml:space="preserve"> Risk Assessment</w:t>
      </w:r>
      <w:r w:rsidR="00A52129" w:rsidRPr="00916855">
        <w:rPr>
          <w:rFonts w:asciiTheme="minorHAnsi" w:hAnsiTheme="minorHAnsi" w:cs="Arial"/>
          <w:b/>
          <w:sz w:val="28"/>
          <w:szCs w:val="28"/>
        </w:rPr>
        <w:t>s</w:t>
      </w:r>
    </w:p>
    <w:p w:rsidR="00CE704C" w:rsidRPr="00916855" w:rsidRDefault="00CE704C" w:rsidP="00012971">
      <w:pPr>
        <w:ind w:firstLine="720"/>
        <w:rPr>
          <w:rFonts w:asciiTheme="minorHAnsi" w:hAnsiTheme="minorHAnsi"/>
        </w:rPr>
      </w:pPr>
    </w:p>
    <w:p w:rsidR="00BC2D45" w:rsidRPr="00C02A20" w:rsidRDefault="00BC2D45" w:rsidP="00BC2D45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tbl>
      <w:tblPr>
        <w:tblW w:w="1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92"/>
        <w:gridCol w:w="2911"/>
        <w:gridCol w:w="1582"/>
        <w:gridCol w:w="4596"/>
      </w:tblGrid>
      <w:tr w:rsidR="00997B51" w:rsidRPr="00C02A20" w:rsidTr="009357B1">
        <w:trPr>
          <w:trHeight w:val="510"/>
        </w:trPr>
        <w:tc>
          <w:tcPr>
            <w:tcW w:w="13970" w:type="dxa"/>
            <w:gridSpan w:val="5"/>
            <w:vAlign w:val="center"/>
          </w:tcPr>
          <w:p w:rsidR="00997B51" w:rsidRPr="00916855" w:rsidRDefault="00482930" w:rsidP="00482930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 xml:space="preserve">ESCA </w:t>
            </w:r>
            <w:r w:rsidR="00997B51" w:rsidRPr="00916855">
              <w:rPr>
                <w:rFonts w:asciiTheme="minorHAnsi" w:hAnsiTheme="minorHAnsi" w:cs="Arial"/>
                <w:b/>
              </w:rPr>
              <w:t xml:space="preserve">Gardening </w:t>
            </w:r>
            <w:r w:rsidRPr="00916855">
              <w:rPr>
                <w:rFonts w:asciiTheme="minorHAnsi" w:hAnsiTheme="minorHAnsi" w:cs="Arial"/>
                <w:b/>
              </w:rPr>
              <w:t>Related Events</w:t>
            </w:r>
          </w:p>
        </w:tc>
      </w:tr>
      <w:tr w:rsidR="000F7C82" w:rsidRPr="00C02A20" w:rsidTr="00EE2FDF">
        <w:trPr>
          <w:trHeight w:val="510"/>
        </w:trPr>
        <w:tc>
          <w:tcPr>
            <w:tcW w:w="2689" w:type="dxa"/>
            <w:vAlign w:val="center"/>
          </w:tcPr>
          <w:p w:rsidR="000F7C82" w:rsidRPr="00916855" w:rsidRDefault="000F7C82" w:rsidP="00A97B7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Event</w:t>
            </w:r>
          </w:p>
        </w:tc>
        <w:tc>
          <w:tcPr>
            <w:tcW w:w="2192" w:type="dxa"/>
            <w:vAlign w:val="center"/>
          </w:tcPr>
          <w:p w:rsidR="000F7C82" w:rsidRPr="00916855" w:rsidRDefault="000F7C82" w:rsidP="00A97B7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Type of hazard</w:t>
            </w:r>
          </w:p>
        </w:tc>
        <w:tc>
          <w:tcPr>
            <w:tcW w:w="2911" w:type="dxa"/>
            <w:vAlign w:val="center"/>
          </w:tcPr>
          <w:p w:rsidR="000F7C82" w:rsidRPr="00916855" w:rsidRDefault="000F7C82" w:rsidP="00A97B7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1582" w:type="dxa"/>
            <w:vAlign w:val="center"/>
          </w:tcPr>
          <w:p w:rsidR="000F7C82" w:rsidRPr="00916855" w:rsidRDefault="001F33D7" w:rsidP="001F33D7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Likelihood</w:t>
            </w:r>
          </w:p>
        </w:tc>
        <w:tc>
          <w:tcPr>
            <w:tcW w:w="4596" w:type="dxa"/>
            <w:vAlign w:val="center"/>
          </w:tcPr>
          <w:p w:rsidR="000F7C82" w:rsidRPr="00916855" w:rsidRDefault="000F7C82" w:rsidP="00A97B7A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Control Measures</w:t>
            </w:r>
          </w:p>
        </w:tc>
      </w:tr>
      <w:tr w:rsidR="000F7C82" w:rsidRPr="00C02A20" w:rsidTr="00EE2FDF">
        <w:trPr>
          <w:trHeight w:val="510"/>
        </w:trPr>
        <w:tc>
          <w:tcPr>
            <w:tcW w:w="2689" w:type="dxa"/>
            <w:vAlign w:val="center"/>
          </w:tcPr>
          <w:p w:rsidR="000F7C82" w:rsidRPr="00916855" w:rsidRDefault="000F7C82" w:rsidP="001F33D7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Bulb Planting in the local area</w:t>
            </w:r>
          </w:p>
        </w:tc>
        <w:tc>
          <w:tcPr>
            <w:tcW w:w="2192" w:type="dxa"/>
            <w:vAlign w:val="center"/>
          </w:tcPr>
          <w:p w:rsidR="00B6536D" w:rsidRPr="00916855" w:rsidRDefault="00B6536D" w:rsidP="00B6536D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Incidents involving passing traffic close to planting site</w:t>
            </w:r>
          </w:p>
          <w:p w:rsidR="00B6536D" w:rsidRPr="00916855" w:rsidRDefault="00B6536D" w:rsidP="00B6536D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  <w:color w:val="000000" w:themeColor="text1"/>
              </w:rPr>
              <w:t xml:space="preserve">Injury from </w:t>
            </w:r>
            <w:r w:rsidRPr="00916855">
              <w:rPr>
                <w:rFonts w:asciiTheme="minorHAnsi" w:hAnsiTheme="minorHAnsi" w:cs="Arial"/>
              </w:rPr>
              <w:t>tools</w:t>
            </w:r>
          </w:p>
        </w:tc>
        <w:tc>
          <w:tcPr>
            <w:tcW w:w="2911" w:type="dxa"/>
            <w:vAlign w:val="center"/>
          </w:tcPr>
          <w:p w:rsidR="00B6536D" w:rsidRPr="00916855" w:rsidRDefault="00B6536D" w:rsidP="00EE2FD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Death or serious injury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Cuts and bruises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Allergies from plants or weeds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7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Infection from animal faeces</w:t>
            </w:r>
          </w:p>
        </w:tc>
        <w:tc>
          <w:tcPr>
            <w:tcW w:w="1582" w:type="dxa"/>
            <w:vAlign w:val="center"/>
          </w:tcPr>
          <w:p w:rsidR="000F7C82" w:rsidRPr="00916855" w:rsidRDefault="000F7C82" w:rsidP="001F33D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4596" w:type="dxa"/>
            <w:vAlign w:val="center"/>
          </w:tcPr>
          <w:p w:rsidR="00B6536D" w:rsidRPr="00916855" w:rsidRDefault="00B6536D" w:rsidP="00EE2FD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Gardeners must be extremely careful when planting near to roads and footpaths/cycle paths.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Ensure tools are correctly used</w:t>
            </w:r>
            <w:r w:rsidR="00EE2FDF" w:rsidRPr="00916855">
              <w:rPr>
                <w:rFonts w:cs="Arial"/>
                <w:sz w:val="24"/>
                <w:szCs w:val="24"/>
              </w:rPr>
              <w:t>.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Tools must be in good condition</w:t>
            </w:r>
            <w:r w:rsidR="00EE2FDF" w:rsidRPr="00916855">
              <w:rPr>
                <w:rFonts w:cs="Arial"/>
                <w:sz w:val="24"/>
                <w:szCs w:val="24"/>
              </w:rPr>
              <w:t>.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</w:rPr>
            </w:pPr>
            <w:r w:rsidRPr="00916855">
              <w:rPr>
                <w:rFonts w:cs="Arial"/>
                <w:sz w:val="24"/>
                <w:szCs w:val="24"/>
              </w:rPr>
              <w:t>Heavy duty gardening gloves to be worn</w:t>
            </w:r>
            <w:r w:rsidR="00EE2FDF" w:rsidRPr="00916855">
              <w:rPr>
                <w:rFonts w:cs="Arial"/>
                <w:sz w:val="24"/>
                <w:szCs w:val="24"/>
              </w:rPr>
              <w:t>.</w:t>
            </w:r>
          </w:p>
          <w:p w:rsidR="005E3447" w:rsidRPr="00916855" w:rsidRDefault="005E3447" w:rsidP="00EE2FDF">
            <w:pPr>
              <w:pStyle w:val="ListParagraph"/>
              <w:numPr>
                <w:ilvl w:val="0"/>
                <w:numId w:val="15"/>
              </w:numPr>
              <w:spacing w:before="120" w:after="120"/>
              <w:ind w:left="360"/>
              <w:rPr>
                <w:rFonts w:cs="Arial"/>
              </w:rPr>
            </w:pPr>
            <w:r w:rsidRPr="00916855">
              <w:rPr>
                <w:rFonts w:cs="Arial"/>
                <w:sz w:val="24"/>
                <w:szCs w:val="24"/>
              </w:rPr>
              <w:t>Sturdy shoes to be worn.</w:t>
            </w:r>
          </w:p>
        </w:tc>
      </w:tr>
      <w:tr w:rsidR="000F7C82" w:rsidRPr="00C02A20" w:rsidTr="00EE2FDF">
        <w:tc>
          <w:tcPr>
            <w:tcW w:w="2689" w:type="dxa"/>
            <w:vAlign w:val="center"/>
          </w:tcPr>
          <w:p w:rsidR="000F7C82" w:rsidRPr="00916855" w:rsidRDefault="000F7C82" w:rsidP="001F33D7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Annual Open Gardens</w:t>
            </w:r>
          </w:p>
        </w:tc>
        <w:tc>
          <w:tcPr>
            <w:tcW w:w="2192" w:type="dxa"/>
            <w:vAlign w:val="center"/>
          </w:tcPr>
          <w:p w:rsidR="00B6536D" w:rsidRPr="00916855" w:rsidRDefault="00B6536D" w:rsidP="001F33D7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Incidents involving passing traffic</w:t>
            </w:r>
          </w:p>
          <w:p w:rsidR="000F7C82" w:rsidRPr="00916855" w:rsidRDefault="00B6536D" w:rsidP="001F33D7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Slips and trips</w:t>
            </w:r>
            <w:r w:rsidR="000F7C82" w:rsidRPr="00916855">
              <w:rPr>
                <w:rFonts w:asciiTheme="minorHAnsi" w:hAnsiTheme="minorHAnsi" w:cs="Arial"/>
              </w:rPr>
              <w:t xml:space="preserve"> in gardens</w:t>
            </w:r>
          </w:p>
          <w:p w:rsidR="000F7C82" w:rsidRPr="00916855" w:rsidRDefault="000F7C82" w:rsidP="001F33D7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Tea/coffee stall</w:t>
            </w:r>
          </w:p>
        </w:tc>
        <w:tc>
          <w:tcPr>
            <w:tcW w:w="2911" w:type="dxa"/>
            <w:vAlign w:val="center"/>
          </w:tcPr>
          <w:p w:rsidR="000F7C82" w:rsidRPr="00916855" w:rsidRDefault="000F7C82" w:rsidP="00EE2FD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Cuts and bruises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Sprains</w:t>
            </w:r>
          </w:p>
          <w:p w:rsidR="000F7C82" w:rsidRPr="00916855" w:rsidRDefault="000F7C82" w:rsidP="00EE2FDF">
            <w:pPr>
              <w:pStyle w:val="ListParagraph"/>
              <w:numPr>
                <w:ilvl w:val="0"/>
                <w:numId w:val="18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Burns/scalding</w:t>
            </w:r>
          </w:p>
        </w:tc>
        <w:tc>
          <w:tcPr>
            <w:tcW w:w="1582" w:type="dxa"/>
            <w:vAlign w:val="center"/>
          </w:tcPr>
          <w:p w:rsidR="000F7C82" w:rsidRPr="00916855" w:rsidRDefault="000F7C82" w:rsidP="001F33D7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4596" w:type="dxa"/>
            <w:vAlign w:val="center"/>
          </w:tcPr>
          <w:p w:rsidR="00B6536D" w:rsidRPr="00916855" w:rsidRDefault="00B6536D" w:rsidP="009168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 xml:space="preserve">Visitors must be extremely careful where access </w:t>
            </w:r>
            <w:r w:rsidR="00B44A7C" w:rsidRPr="00916855">
              <w:rPr>
                <w:rFonts w:cs="Arial"/>
                <w:sz w:val="24"/>
                <w:szCs w:val="24"/>
              </w:rPr>
              <w:t>to</w:t>
            </w:r>
            <w:r w:rsidRPr="00916855">
              <w:rPr>
                <w:rFonts w:cs="Arial"/>
                <w:sz w:val="24"/>
                <w:szCs w:val="24"/>
              </w:rPr>
              <w:t xml:space="preserve"> gardens is near to roads and footpaths/cycle paths.</w:t>
            </w:r>
          </w:p>
          <w:p w:rsidR="000F7C82" w:rsidRPr="00916855" w:rsidRDefault="000F7C82" w:rsidP="009168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Information on p</w:t>
            </w:r>
            <w:r w:rsidR="00EE2FDF" w:rsidRPr="00916855">
              <w:rPr>
                <w:rFonts w:cs="Arial"/>
                <w:sz w:val="24"/>
                <w:szCs w:val="24"/>
              </w:rPr>
              <w:t>ossible hazards</w:t>
            </w:r>
            <w:r w:rsidR="00B6536D" w:rsidRPr="00916855">
              <w:rPr>
                <w:rFonts w:cs="Arial"/>
                <w:sz w:val="24"/>
                <w:szCs w:val="24"/>
              </w:rPr>
              <w:t xml:space="preserve"> with access to the properties and within the gardens </w:t>
            </w:r>
            <w:r w:rsidR="00EE2FDF" w:rsidRPr="00916855">
              <w:rPr>
                <w:rFonts w:cs="Arial"/>
                <w:sz w:val="24"/>
                <w:szCs w:val="24"/>
              </w:rPr>
              <w:t>to be listed in the event programme</w:t>
            </w:r>
            <w:r w:rsidRPr="00916855">
              <w:rPr>
                <w:rFonts w:cs="Arial"/>
                <w:sz w:val="24"/>
                <w:szCs w:val="24"/>
              </w:rPr>
              <w:t xml:space="preserve"> and at locations</w:t>
            </w:r>
            <w:r w:rsidR="00EE2FDF" w:rsidRPr="00916855">
              <w:rPr>
                <w:rFonts w:cs="Arial"/>
                <w:sz w:val="24"/>
                <w:szCs w:val="24"/>
              </w:rPr>
              <w:t>.</w:t>
            </w:r>
          </w:p>
          <w:p w:rsidR="000F7C82" w:rsidRPr="00916855" w:rsidRDefault="000F7C82" w:rsidP="009168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ESCA to discuss possible problems with host gardens</w:t>
            </w:r>
            <w:r w:rsidR="00EE2FDF" w:rsidRPr="00916855">
              <w:rPr>
                <w:rFonts w:cs="Arial"/>
                <w:sz w:val="24"/>
                <w:szCs w:val="24"/>
              </w:rPr>
              <w:t>.</w:t>
            </w:r>
          </w:p>
          <w:p w:rsidR="000F7C82" w:rsidRPr="00916855" w:rsidRDefault="00EE2FDF" w:rsidP="0091685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rPr>
                <w:rFonts w:cs="Arial"/>
                <w:sz w:val="24"/>
                <w:szCs w:val="24"/>
              </w:rPr>
            </w:pPr>
            <w:r w:rsidRPr="00916855">
              <w:rPr>
                <w:rFonts w:cs="Arial"/>
                <w:sz w:val="24"/>
                <w:szCs w:val="24"/>
              </w:rPr>
              <w:t>Tea Stall volunteers to ensure hot water containers are</w:t>
            </w:r>
            <w:r w:rsidR="000F7C82" w:rsidRPr="00916855">
              <w:rPr>
                <w:rFonts w:cs="Arial"/>
                <w:sz w:val="24"/>
                <w:szCs w:val="24"/>
              </w:rPr>
              <w:t xml:space="preserve"> kept away from the serving table</w:t>
            </w:r>
            <w:r w:rsidRPr="00916855">
              <w:rPr>
                <w:rFonts w:cs="Arial"/>
                <w:sz w:val="24"/>
                <w:szCs w:val="24"/>
              </w:rPr>
              <w:t>.</w:t>
            </w:r>
          </w:p>
        </w:tc>
      </w:tr>
    </w:tbl>
    <w:p w:rsidR="00BC2D45" w:rsidRDefault="00BC2D45" w:rsidP="00BC2D45"/>
    <w:p w:rsidR="00A52129" w:rsidRDefault="00A52129" w:rsidP="00A52129">
      <w:pPr>
        <w:tabs>
          <w:tab w:val="left" w:pos="8364"/>
        </w:tabs>
      </w:pPr>
    </w:p>
    <w:p w:rsidR="00A52129" w:rsidRDefault="00A52129" w:rsidP="00A52129">
      <w:pPr>
        <w:tabs>
          <w:tab w:val="left" w:pos="8364"/>
        </w:tabs>
      </w:pPr>
    </w:p>
    <w:tbl>
      <w:tblPr>
        <w:tblW w:w="1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835"/>
        <w:gridCol w:w="1559"/>
        <w:gridCol w:w="4619"/>
      </w:tblGrid>
      <w:tr w:rsidR="00A52129" w:rsidRPr="000F7C82" w:rsidTr="00706C89">
        <w:tc>
          <w:tcPr>
            <w:tcW w:w="13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6855">
              <w:rPr>
                <w:rFonts w:asciiTheme="minorHAnsi" w:hAnsiTheme="minorHAnsi" w:cs="Arial"/>
                <w:b/>
                <w:color w:val="000000" w:themeColor="text1"/>
              </w:rPr>
              <w:t>ESCA Organised Event</w:t>
            </w:r>
          </w:p>
        </w:tc>
      </w:tr>
      <w:tr w:rsidR="00A52129" w:rsidRPr="000F7C82" w:rsidTr="00706C89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Event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Type of hazard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Likelihood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  <w:b/>
                <w:color w:val="000000" w:themeColor="text1"/>
              </w:rPr>
            </w:pPr>
            <w:r w:rsidRPr="00916855">
              <w:rPr>
                <w:rFonts w:asciiTheme="minorHAnsi" w:hAnsiTheme="minorHAnsi" w:cs="Arial"/>
                <w:b/>
                <w:color w:val="000000" w:themeColor="text1"/>
              </w:rPr>
              <w:t>Control Measures</w:t>
            </w:r>
          </w:p>
        </w:tc>
      </w:tr>
      <w:tr w:rsidR="00A52129" w:rsidRPr="001F33D7" w:rsidTr="00706C89">
        <w:tc>
          <w:tcPr>
            <w:tcW w:w="2689" w:type="dxa"/>
            <w:vAlign w:val="center"/>
          </w:tcPr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Annual Neat Street Competition</w:t>
            </w:r>
          </w:p>
        </w:tc>
        <w:tc>
          <w:tcPr>
            <w:tcW w:w="2268" w:type="dxa"/>
            <w:vAlign w:val="center"/>
          </w:tcPr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Incidents involving local traffic</w:t>
            </w:r>
          </w:p>
        </w:tc>
        <w:tc>
          <w:tcPr>
            <w:tcW w:w="2835" w:type="dxa"/>
            <w:vAlign w:val="center"/>
          </w:tcPr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Broken bones and grazes.</w:t>
            </w:r>
          </w:p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Serious injury</w:t>
            </w:r>
          </w:p>
        </w:tc>
        <w:tc>
          <w:tcPr>
            <w:tcW w:w="1559" w:type="dxa"/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4619" w:type="dxa"/>
            <w:vAlign w:val="center"/>
          </w:tcPr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916855">
              <w:rPr>
                <w:rFonts w:asciiTheme="minorHAnsi" w:hAnsiTheme="minorHAnsi" w:cs="Arial"/>
                <w:color w:val="000000" w:themeColor="text1"/>
              </w:rPr>
              <w:t>Residents and Committee Members to be careful when congregating in the street to receive their award.</w:t>
            </w:r>
          </w:p>
        </w:tc>
      </w:tr>
      <w:tr w:rsidR="00A52129" w:rsidRPr="001F33D7" w:rsidTr="00706C89">
        <w:tc>
          <w:tcPr>
            <w:tcW w:w="2689" w:type="dxa"/>
            <w:vAlign w:val="center"/>
          </w:tcPr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Opening of Eaton Socon Cage</w:t>
            </w:r>
          </w:p>
        </w:tc>
        <w:tc>
          <w:tcPr>
            <w:tcW w:w="2268" w:type="dxa"/>
            <w:vAlign w:val="center"/>
          </w:tcPr>
          <w:p w:rsidR="00A52129" w:rsidRPr="00916855" w:rsidRDefault="00916855" w:rsidP="00706C8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Injury from l</w:t>
            </w:r>
            <w:r w:rsidR="00A52129" w:rsidRPr="00916855">
              <w:rPr>
                <w:rFonts w:asciiTheme="minorHAnsi" w:hAnsiTheme="minorHAnsi" w:cs="Arial"/>
              </w:rPr>
              <w:t>ow door opening and ceilings</w:t>
            </w:r>
          </w:p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Slips, trips and falls</w:t>
            </w:r>
          </w:p>
        </w:tc>
        <w:tc>
          <w:tcPr>
            <w:tcW w:w="2835" w:type="dxa"/>
            <w:vAlign w:val="center"/>
          </w:tcPr>
          <w:p w:rsidR="00A52129" w:rsidRPr="00916855" w:rsidRDefault="00916855" w:rsidP="00706C89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Broken bones and grazes</w:t>
            </w:r>
          </w:p>
          <w:p w:rsidR="00A52129" w:rsidRPr="0091685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Head injury</w:t>
            </w:r>
          </w:p>
        </w:tc>
        <w:tc>
          <w:tcPr>
            <w:tcW w:w="1559" w:type="dxa"/>
            <w:vAlign w:val="center"/>
          </w:tcPr>
          <w:p w:rsidR="00A52129" w:rsidRPr="00916855" w:rsidRDefault="00A52129" w:rsidP="00706C89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Low</w:t>
            </w:r>
          </w:p>
        </w:tc>
        <w:tc>
          <w:tcPr>
            <w:tcW w:w="4619" w:type="dxa"/>
            <w:vAlign w:val="center"/>
          </w:tcPr>
          <w:p w:rsidR="00A52129" w:rsidRDefault="00A52129" w:rsidP="00706C89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916855">
              <w:rPr>
                <w:rFonts w:asciiTheme="minorHAnsi" w:hAnsiTheme="minorHAnsi" w:cs="Arial"/>
                <w:color w:val="000000" w:themeColor="text1"/>
              </w:rPr>
              <w:t>Notices warning of the hazards will be displayed on the door of the Cage.</w:t>
            </w:r>
          </w:p>
          <w:p w:rsidR="00916855" w:rsidRPr="00916855" w:rsidRDefault="00916855" w:rsidP="00706C89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Protective covers on top of door openings.</w:t>
            </w:r>
          </w:p>
          <w:p w:rsidR="00A52129" w:rsidRPr="001C12C5" w:rsidRDefault="00A52129" w:rsidP="00706C89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  <w:color w:val="000000" w:themeColor="text1"/>
              </w:rPr>
              <w:t>The ESCA representative</w:t>
            </w:r>
            <w:r w:rsidR="00916855">
              <w:rPr>
                <w:rFonts w:asciiTheme="minorHAnsi" w:hAnsiTheme="minorHAnsi" w:cs="Arial"/>
                <w:color w:val="000000" w:themeColor="text1"/>
              </w:rPr>
              <w:t>s</w:t>
            </w:r>
            <w:r w:rsidRPr="00916855">
              <w:rPr>
                <w:rFonts w:asciiTheme="minorHAnsi" w:hAnsiTheme="minorHAnsi" w:cs="Arial"/>
                <w:color w:val="000000" w:themeColor="text1"/>
              </w:rPr>
              <w:t xml:space="preserve"> on duty will warn visitors of the low ceiling and uneven floor </w:t>
            </w:r>
            <w:r w:rsidRPr="001C12C5">
              <w:rPr>
                <w:rFonts w:asciiTheme="minorHAnsi" w:hAnsiTheme="minorHAnsi" w:cs="Arial"/>
              </w:rPr>
              <w:t>inside the Cage.</w:t>
            </w:r>
          </w:p>
          <w:p w:rsidR="00B44A7C" w:rsidRPr="001C12C5" w:rsidRDefault="004F5A2A" w:rsidP="00706C89">
            <w:pPr>
              <w:spacing w:before="120" w:after="120"/>
              <w:rPr>
                <w:rFonts w:asciiTheme="minorHAnsi" w:hAnsiTheme="minorHAnsi" w:cs="Arial"/>
                <w:strike/>
              </w:rPr>
            </w:pPr>
            <w:r w:rsidRPr="001C12C5">
              <w:rPr>
                <w:rFonts w:asciiTheme="minorHAnsi" w:hAnsiTheme="minorHAnsi" w:cs="Arial"/>
              </w:rPr>
              <w:t xml:space="preserve">A first aid kit will be provided inside the Cage. </w:t>
            </w:r>
            <w:r w:rsidR="00CA72E2" w:rsidRPr="001C12C5">
              <w:rPr>
                <w:rFonts w:asciiTheme="minorHAnsi" w:hAnsiTheme="minorHAnsi" w:cs="Arial"/>
              </w:rPr>
              <w:t xml:space="preserve"> If any of the contents are used or become out of date the ESCA Secretary should be advised to organise a replacement.  </w:t>
            </w:r>
          </w:p>
          <w:p w:rsidR="005E3447" w:rsidRPr="004F5A2A" w:rsidRDefault="005E3447" w:rsidP="001C12C5">
            <w:pPr>
              <w:spacing w:before="120" w:after="120"/>
              <w:rPr>
                <w:rFonts w:asciiTheme="minorHAnsi" w:hAnsiTheme="minorHAnsi" w:cs="Arial"/>
              </w:rPr>
            </w:pPr>
            <w:r w:rsidRPr="001C12C5">
              <w:rPr>
                <w:rFonts w:asciiTheme="minorHAnsi" w:hAnsiTheme="minorHAnsi" w:cs="Arial"/>
              </w:rPr>
              <w:t xml:space="preserve">Two </w:t>
            </w:r>
            <w:r w:rsidRPr="00916855">
              <w:rPr>
                <w:rFonts w:asciiTheme="minorHAnsi" w:hAnsiTheme="minorHAnsi" w:cs="Arial"/>
                <w:color w:val="000000" w:themeColor="text1"/>
              </w:rPr>
              <w:t>ES</w:t>
            </w:r>
            <w:r w:rsidR="00AA647F" w:rsidRPr="00916855">
              <w:rPr>
                <w:rFonts w:asciiTheme="minorHAnsi" w:hAnsiTheme="minorHAnsi" w:cs="Arial"/>
                <w:color w:val="000000" w:themeColor="text1"/>
              </w:rPr>
              <w:t xml:space="preserve">CA representatives to be on duty to cover in the </w:t>
            </w:r>
            <w:r w:rsidR="00AA647F" w:rsidRPr="00CA72E2">
              <w:rPr>
                <w:rFonts w:asciiTheme="minorHAnsi" w:hAnsiTheme="minorHAnsi" w:cs="Arial"/>
              </w:rPr>
              <w:t>event</w:t>
            </w:r>
            <w:r w:rsidR="00AA647F" w:rsidRPr="00916855">
              <w:rPr>
                <w:rFonts w:asciiTheme="minorHAnsi" w:hAnsiTheme="minorHAnsi" w:cs="Arial"/>
                <w:color w:val="000000" w:themeColor="text1"/>
              </w:rPr>
              <w:t xml:space="preserve"> of one attending to an injured visitor.</w:t>
            </w:r>
            <w:r w:rsidRPr="00916855">
              <w:rPr>
                <w:rFonts w:asciiTheme="minorHAnsi" w:hAnsiTheme="minorHAnsi" w:cs="Arial"/>
                <w:color w:val="000000" w:themeColor="text1"/>
              </w:rPr>
              <w:t xml:space="preserve"> </w:t>
            </w:r>
          </w:p>
        </w:tc>
      </w:tr>
    </w:tbl>
    <w:p w:rsidR="00A52129" w:rsidRDefault="00A52129" w:rsidP="00A52129">
      <w:pPr>
        <w:tabs>
          <w:tab w:val="left" w:pos="8364"/>
        </w:tabs>
        <w:rPr>
          <w:rFonts w:ascii="Arial" w:hAnsi="Arial" w:cs="Arial"/>
        </w:rPr>
      </w:pPr>
    </w:p>
    <w:p w:rsidR="00A52129" w:rsidRDefault="00A52129"/>
    <w:p w:rsidR="00A52129" w:rsidRDefault="00A52129">
      <w:r>
        <w:br w:type="page"/>
      </w:r>
    </w:p>
    <w:p w:rsidR="000F7C82" w:rsidRDefault="000F7C82"/>
    <w:p w:rsidR="00482930" w:rsidRDefault="00482930"/>
    <w:p w:rsidR="00482930" w:rsidRDefault="00482930"/>
    <w:p w:rsidR="000F7C82" w:rsidRDefault="000F7C82" w:rsidP="00BC2D45"/>
    <w:tbl>
      <w:tblPr>
        <w:tblW w:w="13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268"/>
        <w:gridCol w:w="2835"/>
        <w:gridCol w:w="1559"/>
        <w:gridCol w:w="4619"/>
      </w:tblGrid>
      <w:tr w:rsidR="000F7C82" w:rsidRPr="00997B51" w:rsidTr="00706C89">
        <w:trPr>
          <w:trHeight w:val="510"/>
        </w:trPr>
        <w:tc>
          <w:tcPr>
            <w:tcW w:w="13970" w:type="dxa"/>
            <w:gridSpan w:val="5"/>
            <w:vAlign w:val="center"/>
          </w:tcPr>
          <w:p w:rsidR="000F7C82" w:rsidRPr="00916855" w:rsidRDefault="000F7C82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  <w:color w:val="000000" w:themeColor="text1"/>
              </w:rPr>
              <w:t>Events attended that are not organised by ESCA</w:t>
            </w:r>
          </w:p>
        </w:tc>
      </w:tr>
      <w:tr w:rsidR="000F7C82" w:rsidRPr="00C02A20" w:rsidTr="00EE2FDF">
        <w:trPr>
          <w:trHeight w:val="510"/>
        </w:trPr>
        <w:tc>
          <w:tcPr>
            <w:tcW w:w="2689" w:type="dxa"/>
            <w:vAlign w:val="center"/>
          </w:tcPr>
          <w:p w:rsidR="000F7C82" w:rsidRPr="00916855" w:rsidRDefault="000F7C82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Event</w:t>
            </w:r>
          </w:p>
        </w:tc>
        <w:tc>
          <w:tcPr>
            <w:tcW w:w="2268" w:type="dxa"/>
            <w:vAlign w:val="center"/>
          </w:tcPr>
          <w:p w:rsidR="000F7C82" w:rsidRPr="00916855" w:rsidRDefault="000F7C82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Type of hazard</w:t>
            </w:r>
          </w:p>
        </w:tc>
        <w:tc>
          <w:tcPr>
            <w:tcW w:w="2835" w:type="dxa"/>
            <w:vAlign w:val="center"/>
          </w:tcPr>
          <w:p w:rsidR="000F7C82" w:rsidRPr="00916855" w:rsidRDefault="000F7C82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Risk</w:t>
            </w:r>
          </w:p>
        </w:tc>
        <w:tc>
          <w:tcPr>
            <w:tcW w:w="1559" w:type="dxa"/>
            <w:vAlign w:val="center"/>
          </w:tcPr>
          <w:p w:rsidR="000F7C82" w:rsidRPr="00916855" w:rsidRDefault="001F33D7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Likelihood</w:t>
            </w:r>
          </w:p>
        </w:tc>
        <w:tc>
          <w:tcPr>
            <w:tcW w:w="4619" w:type="dxa"/>
            <w:vAlign w:val="center"/>
          </w:tcPr>
          <w:p w:rsidR="000F7C82" w:rsidRPr="00916855" w:rsidRDefault="000F7C82" w:rsidP="000F7C82">
            <w:pPr>
              <w:spacing w:before="120" w:after="120"/>
              <w:jc w:val="center"/>
              <w:rPr>
                <w:rFonts w:asciiTheme="minorHAnsi" w:hAnsiTheme="minorHAnsi" w:cs="Arial"/>
                <w:b/>
              </w:rPr>
            </w:pPr>
            <w:r w:rsidRPr="00916855">
              <w:rPr>
                <w:rFonts w:asciiTheme="minorHAnsi" w:hAnsiTheme="minorHAnsi" w:cs="Arial"/>
                <w:b/>
              </w:rPr>
              <w:t>Control Measures</w:t>
            </w:r>
          </w:p>
        </w:tc>
      </w:tr>
      <w:tr w:rsidR="00EE2FDF" w:rsidRPr="00C02A20" w:rsidTr="00EE2FDF">
        <w:trPr>
          <w:trHeight w:val="1978"/>
        </w:trPr>
        <w:tc>
          <w:tcPr>
            <w:tcW w:w="2689" w:type="dxa"/>
            <w:vAlign w:val="center"/>
          </w:tcPr>
          <w:p w:rsidR="00EE2FDF" w:rsidRPr="00CA72E2" w:rsidRDefault="00EE2FDF" w:rsidP="00CA72E2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CA72E2">
              <w:rPr>
                <w:rFonts w:cs="Arial"/>
                <w:sz w:val="24"/>
                <w:szCs w:val="24"/>
              </w:rPr>
              <w:t>History Exhibitions</w:t>
            </w:r>
          </w:p>
          <w:p w:rsidR="00EE2FDF" w:rsidRPr="00CA72E2" w:rsidRDefault="00EE2FDF" w:rsidP="00CA72E2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CA72E2">
              <w:rPr>
                <w:rFonts w:cs="Arial"/>
                <w:sz w:val="24"/>
                <w:szCs w:val="24"/>
              </w:rPr>
              <w:t>Armed Forces Day</w:t>
            </w:r>
          </w:p>
          <w:p w:rsidR="00EE2FDF" w:rsidRPr="001C12C5" w:rsidRDefault="00EE2FDF" w:rsidP="00CA72E2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  <w:sz w:val="24"/>
                <w:szCs w:val="24"/>
              </w:rPr>
            </w:pPr>
            <w:r w:rsidRPr="001C12C5">
              <w:rPr>
                <w:rFonts w:cs="Arial"/>
                <w:sz w:val="24"/>
                <w:szCs w:val="24"/>
              </w:rPr>
              <w:t>Dragon Boat Races</w:t>
            </w:r>
          </w:p>
          <w:p w:rsidR="00CA72E2" w:rsidRPr="00CA72E2" w:rsidRDefault="00CA72E2" w:rsidP="00CA72E2">
            <w:pPr>
              <w:pStyle w:val="ListParagraph"/>
              <w:numPr>
                <w:ilvl w:val="0"/>
                <w:numId w:val="19"/>
              </w:numPr>
              <w:spacing w:before="120" w:after="120"/>
              <w:ind w:left="360"/>
              <w:rPr>
                <w:rFonts w:cs="Arial"/>
              </w:rPr>
            </w:pPr>
            <w:r w:rsidRPr="001C12C5">
              <w:rPr>
                <w:rFonts w:cs="Arial"/>
                <w:sz w:val="24"/>
                <w:szCs w:val="24"/>
              </w:rPr>
              <w:t>Other local events where ESCA are involved</w:t>
            </w:r>
          </w:p>
        </w:tc>
        <w:tc>
          <w:tcPr>
            <w:tcW w:w="2268" w:type="dxa"/>
            <w:vAlign w:val="center"/>
          </w:tcPr>
          <w:p w:rsidR="00F61A36" w:rsidRPr="00916855" w:rsidRDefault="00F61A36" w:rsidP="00EE2FDF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Slips, trips and falls</w:t>
            </w:r>
          </w:p>
          <w:p w:rsidR="00F61A36" w:rsidRPr="00916855" w:rsidRDefault="00F61A36" w:rsidP="00EE2FDF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Broken bones</w:t>
            </w:r>
          </w:p>
          <w:p w:rsidR="00EE2FDF" w:rsidRPr="00916855" w:rsidRDefault="00F61A36" w:rsidP="00EE2FDF">
            <w:pPr>
              <w:spacing w:before="120" w:after="120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G</w:t>
            </w:r>
            <w:r w:rsidR="00EE2FDF" w:rsidRPr="00916855">
              <w:rPr>
                <w:rFonts w:asciiTheme="minorHAnsi" w:hAnsiTheme="minorHAnsi" w:cs="Arial"/>
              </w:rPr>
              <w:t>razes</w:t>
            </w:r>
          </w:p>
          <w:p w:rsidR="00F61A36" w:rsidRPr="00916855" w:rsidRDefault="00916855" w:rsidP="00EE2FD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Safety of May Court</w:t>
            </w:r>
          </w:p>
        </w:tc>
        <w:tc>
          <w:tcPr>
            <w:tcW w:w="2835" w:type="dxa"/>
            <w:vAlign w:val="center"/>
          </w:tcPr>
          <w:p w:rsidR="00F61A36" w:rsidRPr="00916855" w:rsidRDefault="00F61A36" w:rsidP="00EE2FDF">
            <w:pPr>
              <w:spacing w:before="120" w:after="120"/>
              <w:rPr>
                <w:rFonts w:asciiTheme="minorHAnsi" w:hAnsiTheme="minorHAnsi" w:cs="Arial"/>
              </w:rPr>
            </w:pPr>
          </w:p>
          <w:p w:rsidR="00F61A36" w:rsidRPr="00916855" w:rsidRDefault="00916855" w:rsidP="00EE2FDF">
            <w:pPr>
              <w:spacing w:before="120" w:after="12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May Court</w:t>
            </w:r>
            <w:r w:rsidR="00293286" w:rsidRPr="00916855">
              <w:rPr>
                <w:rFonts w:asciiTheme="minorHAnsi" w:hAnsiTheme="minorHAnsi" w:cs="Arial"/>
              </w:rPr>
              <w:t xml:space="preserve"> wandering off.</w:t>
            </w:r>
          </w:p>
          <w:p w:rsidR="00EE2FDF" w:rsidRPr="00916855" w:rsidRDefault="00EE2FDF" w:rsidP="00EE2FDF">
            <w:pPr>
              <w:spacing w:before="120" w:after="120"/>
              <w:rPr>
                <w:rFonts w:asciiTheme="minorHAnsi" w:hAnsiTheme="minorHAnsi" w:cs="Arial"/>
              </w:rPr>
            </w:pPr>
          </w:p>
        </w:tc>
        <w:tc>
          <w:tcPr>
            <w:tcW w:w="1559" w:type="dxa"/>
            <w:vAlign w:val="center"/>
          </w:tcPr>
          <w:p w:rsidR="00EE2FDF" w:rsidRPr="00916855" w:rsidRDefault="00EE2FDF" w:rsidP="00EE2FDF">
            <w:pPr>
              <w:spacing w:before="120" w:after="120"/>
              <w:jc w:val="center"/>
              <w:rPr>
                <w:rFonts w:asciiTheme="minorHAnsi" w:hAnsiTheme="minorHAnsi" w:cs="Arial"/>
              </w:rPr>
            </w:pPr>
            <w:r w:rsidRPr="00916855">
              <w:rPr>
                <w:rFonts w:asciiTheme="minorHAnsi" w:hAnsiTheme="minorHAnsi" w:cs="Arial"/>
              </w:rPr>
              <w:t>Medium</w:t>
            </w:r>
          </w:p>
        </w:tc>
        <w:tc>
          <w:tcPr>
            <w:tcW w:w="4619" w:type="dxa"/>
            <w:vAlign w:val="center"/>
          </w:tcPr>
          <w:p w:rsidR="00EE2FDF" w:rsidRPr="00916855" w:rsidRDefault="00EE2FDF" w:rsidP="00EE2FDF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 w:rsidRPr="00916855">
              <w:rPr>
                <w:rFonts w:asciiTheme="minorHAnsi" w:hAnsiTheme="minorHAnsi" w:cs="Arial"/>
                <w:color w:val="000000" w:themeColor="text1"/>
              </w:rPr>
              <w:t>Check</w:t>
            </w:r>
            <w:r w:rsidR="00AA647F" w:rsidRPr="00916855">
              <w:rPr>
                <w:rFonts w:asciiTheme="minorHAnsi" w:hAnsiTheme="minorHAnsi" w:cs="Arial"/>
                <w:color w:val="000000" w:themeColor="text1"/>
              </w:rPr>
              <w:t>s</w:t>
            </w:r>
            <w:r w:rsidRPr="00916855">
              <w:rPr>
                <w:rFonts w:asciiTheme="minorHAnsi" w:hAnsiTheme="minorHAnsi" w:cs="Arial"/>
                <w:color w:val="000000" w:themeColor="text1"/>
              </w:rPr>
              <w:t xml:space="preserve"> carried out to ensure </w:t>
            </w:r>
            <w:r w:rsidR="00293286" w:rsidRPr="00916855">
              <w:rPr>
                <w:rFonts w:asciiTheme="minorHAnsi" w:hAnsiTheme="minorHAnsi" w:cs="Arial"/>
                <w:color w:val="000000" w:themeColor="text1"/>
              </w:rPr>
              <w:t xml:space="preserve">third party </w:t>
            </w:r>
            <w:r w:rsidRPr="00916855">
              <w:rPr>
                <w:rFonts w:asciiTheme="minorHAnsi" w:hAnsiTheme="minorHAnsi" w:cs="Arial"/>
                <w:color w:val="000000" w:themeColor="text1"/>
              </w:rPr>
              <w:t>stall area is safe</w:t>
            </w:r>
            <w:r w:rsidR="00293286" w:rsidRPr="00916855">
              <w:rPr>
                <w:rFonts w:asciiTheme="minorHAnsi" w:hAnsiTheme="minorHAnsi" w:cs="Arial"/>
                <w:color w:val="000000" w:themeColor="text1"/>
              </w:rPr>
              <w:t xml:space="preserve"> and highlight any issues.</w:t>
            </w:r>
          </w:p>
          <w:p w:rsidR="00293286" w:rsidRPr="00916855" w:rsidRDefault="00916855" w:rsidP="0029328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Attendees from the May Court</w:t>
            </w:r>
            <w:r w:rsidR="00293286" w:rsidRPr="00916855">
              <w:rPr>
                <w:rFonts w:asciiTheme="minorHAnsi" w:hAnsiTheme="minorHAnsi" w:cs="Arial"/>
                <w:color w:val="000000" w:themeColor="text1"/>
              </w:rPr>
              <w:t xml:space="preserve"> are told to stay together at all times and be within sight of the Committee members or stallholder at the event.</w:t>
            </w:r>
          </w:p>
          <w:p w:rsidR="00293286" w:rsidRPr="00916855" w:rsidRDefault="00916855" w:rsidP="00293286">
            <w:pPr>
              <w:spacing w:before="120" w:after="120"/>
              <w:rPr>
                <w:rFonts w:asciiTheme="minorHAnsi" w:hAnsiTheme="minorHAnsi" w:cs="Arial"/>
                <w:color w:val="000000" w:themeColor="text1"/>
              </w:rPr>
            </w:pPr>
            <w:r>
              <w:rPr>
                <w:rFonts w:asciiTheme="minorHAnsi" w:hAnsiTheme="minorHAnsi" w:cs="Arial"/>
                <w:color w:val="000000" w:themeColor="text1"/>
              </w:rPr>
              <w:t>Attendees from the May Court</w:t>
            </w:r>
            <w:r w:rsidR="00293286" w:rsidRPr="00916855">
              <w:rPr>
                <w:rFonts w:asciiTheme="minorHAnsi" w:hAnsiTheme="minorHAnsi" w:cs="Arial"/>
                <w:color w:val="000000" w:themeColor="text1"/>
              </w:rPr>
              <w:t xml:space="preserve"> must advise the Committee member or stallholder if they intend to leave the event.</w:t>
            </w:r>
          </w:p>
        </w:tc>
      </w:tr>
    </w:tbl>
    <w:p w:rsidR="00293286" w:rsidRDefault="00293286" w:rsidP="00997B51">
      <w:pPr>
        <w:tabs>
          <w:tab w:val="left" w:pos="8364"/>
        </w:tabs>
        <w:rPr>
          <w:rFonts w:ascii="Arial" w:hAnsi="Arial" w:cs="Arial"/>
        </w:rPr>
      </w:pPr>
    </w:p>
    <w:p w:rsidR="00293286" w:rsidRDefault="00293286" w:rsidP="008E393E">
      <w:pPr>
        <w:tabs>
          <w:tab w:val="left" w:pos="8364"/>
        </w:tabs>
        <w:rPr>
          <w:rFonts w:ascii="Arial" w:hAnsi="Arial" w:cs="Arial"/>
        </w:rPr>
      </w:pPr>
    </w:p>
    <w:p w:rsidR="008E393E" w:rsidRDefault="008E393E" w:rsidP="008E393E">
      <w:pPr>
        <w:tabs>
          <w:tab w:val="left" w:pos="8364"/>
        </w:tabs>
        <w:rPr>
          <w:rFonts w:ascii="Arial" w:hAnsi="Arial" w:cs="Arial"/>
        </w:rPr>
      </w:pPr>
    </w:p>
    <w:p w:rsidR="00293286" w:rsidRPr="00916855" w:rsidRDefault="00293286" w:rsidP="00997B51">
      <w:pPr>
        <w:tabs>
          <w:tab w:val="left" w:pos="8364"/>
        </w:tabs>
        <w:rPr>
          <w:rFonts w:asciiTheme="minorHAnsi" w:hAnsiTheme="minorHAnsi" w:cs="Arial"/>
        </w:rPr>
      </w:pPr>
    </w:p>
    <w:p w:rsidR="00997B51" w:rsidRPr="00916855" w:rsidRDefault="00997B51" w:rsidP="00997B51">
      <w:pPr>
        <w:tabs>
          <w:tab w:val="left" w:pos="6096"/>
        </w:tabs>
        <w:rPr>
          <w:rFonts w:asciiTheme="minorHAnsi" w:hAnsiTheme="minorHAnsi" w:cs="Arial"/>
        </w:rPr>
      </w:pPr>
      <w:r w:rsidRPr="00916855">
        <w:rPr>
          <w:rFonts w:asciiTheme="minorHAnsi" w:hAnsiTheme="minorHAnsi" w:cs="Arial"/>
        </w:rPr>
        <w:t>This is the Events Risk Assessment for ESCA</w:t>
      </w:r>
    </w:p>
    <w:p w:rsidR="00997B51" w:rsidRPr="00916855" w:rsidRDefault="00997B51" w:rsidP="00997B51">
      <w:pPr>
        <w:tabs>
          <w:tab w:val="left" w:pos="6096"/>
        </w:tabs>
        <w:rPr>
          <w:rFonts w:asciiTheme="minorHAnsi" w:hAnsiTheme="minorHAnsi" w:cs="Arial"/>
        </w:rPr>
      </w:pPr>
    </w:p>
    <w:p w:rsidR="00E06EA8" w:rsidRPr="002B3D3D" w:rsidRDefault="00E06EA8" w:rsidP="00E06EA8">
      <w:pPr>
        <w:tabs>
          <w:tab w:val="left" w:pos="5954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Date of Committee Meeting adoption ____</w:t>
      </w:r>
      <w:r w:rsidRPr="002B3D3D">
        <w:rPr>
          <w:rFonts w:ascii="Calibri" w:hAnsi="Calibri" w:cs="Arial"/>
          <w:u w:val="single"/>
          <w:lang w:eastAsia="en-GB"/>
        </w:rPr>
        <w:t>/___/</w:t>
      </w:r>
      <w:r w:rsidRPr="002B3D3D">
        <w:rPr>
          <w:rFonts w:ascii="Calibri" w:hAnsi="Calibri" w:cs="Arial"/>
          <w:lang w:eastAsia="en-GB"/>
        </w:rPr>
        <w:t>____</w:t>
      </w:r>
    </w:p>
    <w:p w:rsidR="00E06EA8" w:rsidRPr="002B3D3D" w:rsidRDefault="00E06EA8" w:rsidP="00E06EA8">
      <w:pPr>
        <w:tabs>
          <w:tab w:val="left" w:pos="5954"/>
        </w:tabs>
        <w:rPr>
          <w:rFonts w:ascii="Calibri" w:hAnsi="Calibri" w:cs="Arial"/>
          <w:lang w:eastAsia="en-GB"/>
        </w:rPr>
      </w:pPr>
    </w:p>
    <w:p w:rsidR="00E06EA8" w:rsidRPr="002B3D3D" w:rsidRDefault="00E06EA8" w:rsidP="00E06EA8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Signed</w:t>
      </w:r>
      <w:r w:rsidRPr="002B3D3D">
        <w:rPr>
          <w:rFonts w:ascii="Calibri" w:hAnsi="Calibri" w:cs="Arial"/>
          <w:lang w:eastAsia="en-GB"/>
        </w:rPr>
        <w:tab/>
        <w:t>___________________________</w:t>
      </w:r>
      <w:r w:rsidRPr="002B3D3D">
        <w:rPr>
          <w:rFonts w:ascii="Calibri" w:hAnsi="Calibri" w:cs="Arial"/>
          <w:lang w:eastAsia="en-GB"/>
        </w:rPr>
        <w:tab/>
        <w:t>Name ______________________</w:t>
      </w:r>
    </w:p>
    <w:p w:rsidR="00E06EA8" w:rsidRPr="002B3D3D" w:rsidRDefault="00E06EA8" w:rsidP="00E06EA8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</w:p>
    <w:p w:rsidR="00E06EA8" w:rsidRPr="002B3D3D" w:rsidRDefault="00E06EA8" w:rsidP="00E06EA8">
      <w:pPr>
        <w:tabs>
          <w:tab w:val="left" w:pos="851"/>
          <w:tab w:val="left" w:pos="5529"/>
        </w:tabs>
        <w:rPr>
          <w:rFonts w:ascii="Calibri" w:hAnsi="Calibri" w:cs="Arial"/>
          <w:lang w:eastAsia="en-GB"/>
        </w:rPr>
      </w:pPr>
      <w:r w:rsidRPr="002B3D3D">
        <w:rPr>
          <w:rFonts w:ascii="Calibri" w:hAnsi="Calibri" w:cs="Arial"/>
          <w:lang w:eastAsia="en-GB"/>
        </w:rPr>
        <w:t>Position</w:t>
      </w:r>
      <w:r w:rsidRPr="002B3D3D">
        <w:rPr>
          <w:rFonts w:ascii="Calibri" w:hAnsi="Calibri" w:cs="Arial"/>
          <w:lang w:eastAsia="en-GB"/>
        </w:rPr>
        <w:tab/>
        <w:t>___________________________</w:t>
      </w:r>
    </w:p>
    <w:p w:rsidR="00E06EA8" w:rsidRPr="002B3D3D" w:rsidRDefault="00E06EA8" w:rsidP="00E06EA8">
      <w:pPr>
        <w:tabs>
          <w:tab w:val="left" w:pos="5954"/>
        </w:tabs>
        <w:rPr>
          <w:rFonts w:ascii="Calibri" w:hAnsi="Calibri" w:cs="Arial"/>
          <w:lang w:eastAsia="en-GB"/>
        </w:rPr>
      </w:pPr>
    </w:p>
    <w:p w:rsidR="00E06EA8" w:rsidRPr="005847F7" w:rsidRDefault="00E06EA8" w:rsidP="00E06EA8">
      <w:pPr>
        <w:tabs>
          <w:tab w:val="left" w:pos="5954"/>
        </w:tabs>
        <w:rPr>
          <w:rFonts w:ascii="Calibri" w:hAnsi="Calibri" w:cs="Arial"/>
        </w:rPr>
      </w:pPr>
      <w:r w:rsidRPr="002B3D3D">
        <w:rPr>
          <w:rFonts w:ascii="Calibri" w:hAnsi="Calibri" w:cs="Arial"/>
          <w:lang w:eastAsia="en-GB"/>
        </w:rPr>
        <w:t>Annual review to be carried out in August 202</w:t>
      </w:r>
      <w:r w:rsidR="001C12C5">
        <w:rPr>
          <w:rFonts w:ascii="Calibri" w:hAnsi="Calibri" w:cs="Arial"/>
          <w:lang w:eastAsia="en-GB"/>
        </w:rPr>
        <w:t>4</w:t>
      </w:r>
    </w:p>
    <w:p w:rsidR="00997B51" w:rsidRDefault="00997B51" w:rsidP="00997B51">
      <w:pPr>
        <w:tabs>
          <w:tab w:val="left" w:pos="8364"/>
        </w:tabs>
        <w:rPr>
          <w:rFonts w:ascii="Arial" w:hAnsi="Arial" w:cs="Arial"/>
        </w:rPr>
      </w:pPr>
    </w:p>
    <w:p w:rsidR="00997B51" w:rsidRPr="00997B51" w:rsidRDefault="00997B51" w:rsidP="00997B51">
      <w:pPr>
        <w:tabs>
          <w:tab w:val="left" w:pos="8364"/>
        </w:tabs>
        <w:rPr>
          <w:rFonts w:ascii="Arial" w:hAnsi="Arial" w:cs="Arial"/>
        </w:rPr>
      </w:pPr>
    </w:p>
    <w:sectPr w:rsidR="00997B51" w:rsidRPr="00997B51" w:rsidSect="00997B51">
      <w:footerReference w:type="default" r:id="rId12"/>
      <w:pgSz w:w="16838" w:h="11906" w:orient="landscape"/>
      <w:pgMar w:top="426" w:right="820" w:bottom="426" w:left="1440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BA" w:rsidRDefault="002C11BA" w:rsidP="00997B51">
      <w:r>
        <w:separator/>
      </w:r>
    </w:p>
  </w:endnote>
  <w:endnote w:type="continuationSeparator" w:id="0">
    <w:p w:rsidR="002C11BA" w:rsidRDefault="002C11BA" w:rsidP="0099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1" w:rsidRPr="00916855" w:rsidRDefault="00997B51" w:rsidP="00997B51">
    <w:pPr>
      <w:pStyle w:val="Footer"/>
      <w:tabs>
        <w:tab w:val="clear" w:pos="4513"/>
        <w:tab w:val="clear" w:pos="9026"/>
        <w:tab w:val="left" w:pos="6946"/>
        <w:tab w:val="right" w:pos="14317"/>
      </w:tabs>
      <w:rPr>
        <w:rFonts w:asciiTheme="minorHAnsi" w:hAnsiTheme="minorHAnsi" w:cs="Arial"/>
        <w:sz w:val="22"/>
        <w:szCs w:val="22"/>
      </w:rPr>
    </w:pPr>
    <w:r w:rsidRPr="00916855">
      <w:rPr>
        <w:rFonts w:asciiTheme="minorHAnsi" w:hAnsiTheme="minorHAnsi" w:cs="Arial"/>
        <w:sz w:val="22"/>
        <w:szCs w:val="22"/>
      </w:rPr>
      <w:t>ESCA Event</w:t>
    </w:r>
    <w:r w:rsidR="00293286" w:rsidRPr="00916855">
      <w:rPr>
        <w:rFonts w:asciiTheme="minorHAnsi" w:hAnsiTheme="minorHAnsi" w:cs="Arial"/>
        <w:sz w:val="22"/>
        <w:szCs w:val="22"/>
      </w:rPr>
      <w:t>s</w:t>
    </w:r>
    <w:r w:rsidRPr="00916855">
      <w:rPr>
        <w:rFonts w:asciiTheme="minorHAnsi" w:hAnsiTheme="minorHAnsi" w:cs="Arial"/>
        <w:sz w:val="22"/>
        <w:szCs w:val="22"/>
      </w:rPr>
      <w:t xml:space="preserve"> Risk Assessment</w:t>
    </w:r>
    <w:r w:rsidR="008E393E" w:rsidRPr="00916855">
      <w:rPr>
        <w:rFonts w:asciiTheme="minorHAnsi" w:hAnsiTheme="minorHAnsi" w:cs="Arial"/>
        <w:sz w:val="22"/>
        <w:szCs w:val="22"/>
      </w:rPr>
      <w:t>s</w:t>
    </w:r>
    <w:r w:rsidRPr="00916855">
      <w:rPr>
        <w:rFonts w:asciiTheme="minorHAnsi" w:hAnsiTheme="minorHAnsi" w:cs="Arial"/>
        <w:sz w:val="22"/>
        <w:szCs w:val="22"/>
      </w:rPr>
      <w:tab/>
      <w:t xml:space="preserve">Page </w:t>
    </w:r>
    <w:r w:rsidRPr="00916855">
      <w:rPr>
        <w:rFonts w:asciiTheme="minorHAnsi" w:hAnsiTheme="minorHAnsi" w:cs="Arial"/>
        <w:bCs/>
        <w:sz w:val="22"/>
        <w:szCs w:val="22"/>
      </w:rPr>
      <w:fldChar w:fldCharType="begin"/>
    </w:r>
    <w:r w:rsidRPr="00916855">
      <w:rPr>
        <w:rFonts w:asciiTheme="minorHAnsi" w:hAnsiTheme="minorHAnsi" w:cs="Arial"/>
        <w:bCs/>
        <w:sz w:val="22"/>
        <w:szCs w:val="22"/>
      </w:rPr>
      <w:instrText xml:space="preserve"> PAGE  \* Arabic  \* MERGEFORMAT </w:instrText>
    </w:r>
    <w:r w:rsidRPr="00916855">
      <w:rPr>
        <w:rFonts w:asciiTheme="minorHAnsi" w:hAnsiTheme="minorHAnsi" w:cs="Arial"/>
        <w:bCs/>
        <w:sz w:val="22"/>
        <w:szCs w:val="22"/>
      </w:rPr>
      <w:fldChar w:fldCharType="separate"/>
    </w:r>
    <w:r w:rsidR="00417F4A">
      <w:rPr>
        <w:rFonts w:asciiTheme="minorHAnsi" w:hAnsiTheme="minorHAnsi" w:cs="Arial"/>
        <w:bCs/>
        <w:noProof/>
        <w:sz w:val="22"/>
        <w:szCs w:val="22"/>
      </w:rPr>
      <w:t>3</w:t>
    </w:r>
    <w:r w:rsidRPr="00916855">
      <w:rPr>
        <w:rFonts w:asciiTheme="minorHAnsi" w:hAnsiTheme="minorHAnsi" w:cs="Arial"/>
        <w:bCs/>
        <w:sz w:val="22"/>
        <w:szCs w:val="22"/>
      </w:rPr>
      <w:fldChar w:fldCharType="end"/>
    </w:r>
    <w:r w:rsidRPr="00916855">
      <w:rPr>
        <w:rFonts w:asciiTheme="minorHAnsi" w:hAnsiTheme="minorHAnsi" w:cs="Arial"/>
        <w:sz w:val="22"/>
        <w:szCs w:val="22"/>
      </w:rPr>
      <w:t xml:space="preserve"> of </w:t>
    </w:r>
    <w:r w:rsidRPr="00916855">
      <w:rPr>
        <w:rFonts w:asciiTheme="minorHAnsi" w:hAnsiTheme="minorHAnsi" w:cs="Arial"/>
        <w:bCs/>
        <w:sz w:val="22"/>
        <w:szCs w:val="22"/>
      </w:rPr>
      <w:fldChar w:fldCharType="begin"/>
    </w:r>
    <w:r w:rsidRPr="00916855">
      <w:rPr>
        <w:rFonts w:asciiTheme="minorHAnsi" w:hAnsiTheme="minorHAnsi" w:cs="Arial"/>
        <w:bCs/>
        <w:sz w:val="22"/>
        <w:szCs w:val="22"/>
      </w:rPr>
      <w:instrText xml:space="preserve"> NUMPAGES  \* Arabic  \* MERGEFORMAT </w:instrText>
    </w:r>
    <w:r w:rsidRPr="00916855">
      <w:rPr>
        <w:rFonts w:asciiTheme="minorHAnsi" w:hAnsiTheme="minorHAnsi" w:cs="Arial"/>
        <w:bCs/>
        <w:sz w:val="22"/>
        <w:szCs w:val="22"/>
      </w:rPr>
      <w:fldChar w:fldCharType="separate"/>
    </w:r>
    <w:r w:rsidR="00417F4A">
      <w:rPr>
        <w:rFonts w:asciiTheme="minorHAnsi" w:hAnsiTheme="minorHAnsi" w:cs="Arial"/>
        <w:bCs/>
        <w:noProof/>
        <w:sz w:val="22"/>
        <w:szCs w:val="22"/>
      </w:rPr>
      <w:t>3</w:t>
    </w:r>
    <w:r w:rsidRPr="00916855">
      <w:rPr>
        <w:rFonts w:asciiTheme="minorHAnsi" w:hAnsiTheme="minorHAnsi" w:cs="Arial"/>
        <w:bCs/>
        <w:sz w:val="22"/>
        <w:szCs w:val="22"/>
      </w:rPr>
      <w:fldChar w:fldCharType="end"/>
    </w:r>
    <w:r w:rsidRPr="00916855">
      <w:rPr>
        <w:rFonts w:asciiTheme="minorHAnsi" w:hAnsiTheme="minorHAnsi" w:cs="Arial"/>
        <w:sz w:val="22"/>
        <w:szCs w:val="22"/>
      </w:rPr>
      <w:tab/>
    </w:r>
    <w:r w:rsidR="001C12C5">
      <w:rPr>
        <w:rFonts w:asciiTheme="minorHAnsi" w:hAnsiTheme="minorHAnsi" w:cs="Arial"/>
        <w:sz w:val="22"/>
        <w:szCs w:val="22"/>
      </w:rPr>
      <w:t>November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BA" w:rsidRDefault="002C11BA" w:rsidP="00997B51">
      <w:r>
        <w:separator/>
      </w:r>
    </w:p>
  </w:footnote>
  <w:footnote w:type="continuationSeparator" w:id="0">
    <w:p w:rsidR="002C11BA" w:rsidRDefault="002C11BA" w:rsidP="00997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B8A9F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2"/>
    <w:multiLevelType w:val="hybridMultilevel"/>
    <w:tmpl w:val="00000012"/>
    <w:lvl w:ilvl="0" w:tplc="F3C806A8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A8B49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E7A7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0EA0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77A45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E72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E9CA3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73888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BCF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0853C3"/>
    <w:multiLevelType w:val="hybridMultilevel"/>
    <w:tmpl w:val="63F4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1655"/>
    <w:multiLevelType w:val="hybridMultilevel"/>
    <w:tmpl w:val="C50CF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C53"/>
    <w:multiLevelType w:val="hybridMultilevel"/>
    <w:tmpl w:val="E60E242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420E31"/>
    <w:multiLevelType w:val="hybridMultilevel"/>
    <w:tmpl w:val="5B622DC8"/>
    <w:lvl w:ilvl="0" w:tplc="52088D7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166DC"/>
    <w:multiLevelType w:val="hybridMultilevel"/>
    <w:tmpl w:val="A802C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F2040"/>
    <w:multiLevelType w:val="hybridMultilevel"/>
    <w:tmpl w:val="D6D07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BD41EE"/>
    <w:multiLevelType w:val="hybridMultilevel"/>
    <w:tmpl w:val="F5926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04ED0"/>
    <w:multiLevelType w:val="hybridMultilevel"/>
    <w:tmpl w:val="A5C60DD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53686"/>
    <w:multiLevelType w:val="hybridMultilevel"/>
    <w:tmpl w:val="D4D2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305BE"/>
    <w:multiLevelType w:val="hybridMultilevel"/>
    <w:tmpl w:val="19AC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5454"/>
    <w:multiLevelType w:val="hybridMultilevel"/>
    <w:tmpl w:val="9FD67644"/>
    <w:lvl w:ilvl="0" w:tplc="A52E804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C19EB"/>
    <w:multiLevelType w:val="hybridMultilevel"/>
    <w:tmpl w:val="FBD2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644FB"/>
    <w:multiLevelType w:val="hybridMultilevel"/>
    <w:tmpl w:val="D8408BF0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2E804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D506B"/>
    <w:multiLevelType w:val="hybridMultilevel"/>
    <w:tmpl w:val="D1DED9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E733C"/>
    <w:multiLevelType w:val="hybridMultilevel"/>
    <w:tmpl w:val="1D6A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C1F76"/>
    <w:multiLevelType w:val="hybridMultilevel"/>
    <w:tmpl w:val="7682F240"/>
    <w:lvl w:ilvl="0" w:tplc="A52E8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0"/>
  </w:num>
  <w:num w:numId="7">
    <w:abstractNumId w:val="13"/>
  </w:num>
  <w:num w:numId="8">
    <w:abstractNumId w:val="18"/>
  </w:num>
  <w:num w:numId="9">
    <w:abstractNumId w:val="15"/>
  </w:num>
  <w:num w:numId="10">
    <w:abstractNumId w:val="16"/>
  </w:num>
  <w:num w:numId="11">
    <w:abstractNumId w:val="17"/>
  </w:num>
  <w:num w:numId="12">
    <w:abstractNumId w:val="11"/>
  </w:num>
  <w:num w:numId="13">
    <w:abstractNumId w:val="8"/>
  </w:num>
  <w:num w:numId="14">
    <w:abstractNumId w:val="4"/>
  </w:num>
  <w:num w:numId="15">
    <w:abstractNumId w:val="14"/>
  </w:num>
  <w:num w:numId="16">
    <w:abstractNumId w:val="12"/>
  </w:num>
  <w:num w:numId="17">
    <w:abstractNumId w:val="7"/>
  </w:num>
  <w:num w:numId="18">
    <w:abstractNumId w:val="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45"/>
    <w:rsid w:val="00012971"/>
    <w:rsid w:val="0001584C"/>
    <w:rsid w:val="000F7C82"/>
    <w:rsid w:val="00124BB6"/>
    <w:rsid w:val="001C0A6A"/>
    <w:rsid w:val="001C12C5"/>
    <w:rsid w:val="001F16B7"/>
    <w:rsid w:val="001F33D7"/>
    <w:rsid w:val="00222C33"/>
    <w:rsid w:val="00293286"/>
    <w:rsid w:val="002C11BA"/>
    <w:rsid w:val="004122EE"/>
    <w:rsid w:val="00417F4A"/>
    <w:rsid w:val="0045070C"/>
    <w:rsid w:val="00482930"/>
    <w:rsid w:val="004F5A2A"/>
    <w:rsid w:val="00584274"/>
    <w:rsid w:val="005E0BC4"/>
    <w:rsid w:val="005E3447"/>
    <w:rsid w:val="006C6F99"/>
    <w:rsid w:val="006F7E6B"/>
    <w:rsid w:val="00831A67"/>
    <w:rsid w:val="008320EE"/>
    <w:rsid w:val="008C3AA4"/>
    <w:rsid w:val="008E393E"/>
    <w:rsid w:val="00916855"/>
    <w:rsid w:val="00971C8D"/>
    <w:rsid w:val="0099506D"/>
    <w:rsid w:val="00997B51"/>
    <w:rsid w:val="009A0B0B"/>
    <w:rsid w:val="009F7E2D"/>
    <w:rsid w:val="00A52129"/>
    <w:rsid w:val="00A97B7A"/>
    <w:rsid w:val="00AA647F"/>
    <w:rsid w:val="00AD0DDC"/>
    <w:rsid w:val="00B403AB"/>
    <w:rsid w:val="00B44A7C"/>
    <w:rsid w:val="00B6536D"/>
    <w:rsid w:val="00B96945"/>
    <w:rsid w:val="00BC2D45"/>
    <w:rsid w:val="00C02A20"/>
    <w:rsid w:val="00C87603"/>
    <w:rsid w:val="00CA72E2"/>
    <w:rsid w:val="00CE704C"/>
    <w:rsid w:val="00D400F3"/>
    <w:rsid w:val="00D76231"/>
    <w:rsid w:val="00D900AF"/>
    <w:rsid w:val="00E05AE0"/>
    <w:rsid w:val="00E061BF"/>
    <w:rsid w:val="00E06EA8"/>
    <w:rsid w:val="00E0732F"/>
    <w:rsid w:val="00E96AAA"/>
    <w:rsid w:val="00EE2FDF"/>
    <w:rsid w:val="00EF6B49"/>
    <w:rsid w:val="00F61A36"/>
    <w:rsid w:val="00FA346E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94A03D9-7680-4AFC-BD82-435D86C3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D4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70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D45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paragraph" w:styleId="ListBullet">
    <w:name w:val="List Bullet"/>
    <w:basedOn w:val="Normal"/>
    <w:uiPriority w:val="99"/>
    <w:unhideWhenUsed/>
    <w:rsid w:val="00012971"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B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B49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E70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E704C"/>
  </w:style>
  <w:style w:type="paragraph" w:styleId="Header">
    <w:name w:val="header"/>
    <w:basedOn w:val="Normal"/>
    <w:link w:val="HeaderChar"/>
    <w:uiPriority w:val="99"/>
    <w:unhideWhenUsed/>
    <w:rsid w:val="00997B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B5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7B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97B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FF1C0-C423-48A7-BB31-CE323493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Kent</dc:creator>
  <cp:keywords/>
  <dc:description/>
  <cp:lastModifiedBy>Microsoft account</cp:lastModifiedBy>
  <cp:revision>36</cp:revision>
  <cp:lastPrinted>2021-03-05T17:30:00Z</cp:lastPrinted>
  <dcterms:created xsi:type="dcterms:W3CDTF">2021-03-04T10:53:00Z</dcterms:created>
  <dcterms:modified xsi:type="dcterms:W3CDTF">2023-11-09T15:25:00Z</dcterms:modified>
</cp:coreProperties>
</file>